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275A6C9E" w:rsidR="002B288C" w:rsidRDefault="001F7E4B">
      <w:pPr>
        <w:ind w:left="720"/>
        <w:jc w:val="center"/>
      </w:pPr>
      <w:r>
        <w:t xml:space="preserve">Hayden Sewer Board Meeting Minutes </w:t>
      </w:r>
      <w:r w:rsidR="00AB170B">
        <w:t>–</w:t>
      </w:r>
      <w:r>
        <w:t xml:space="preserve"> </w:t>
      </w:r>
      <w:r w:rsidR="00CB124F">
        <w:t>Octo</w:t>
      </w:r>
      <w:r w:rsidR="0078668C">
        <w:t>ber 17</w:t>
      </w:r>
      <w:r w:rsidR="004C1CEE">
        <w:t>, 202</w:t>
      </w:r>
      <w:r w:rsidR="00387C6B">
        <w:t>4</w:t>
      </w:r>
    </w:p>
    <w:p w14:paraId="00000003" w14:textId="77777777" w:rsidR="002B288C" w:rsidRDefault="002B288C">
      <w:pPr>
        <w:ind w:left="720"/>
        <w:jc w:val="center"/>
      </w:pPr>
    </w:p>
    <w:p w14:paraId="00000004" w14:textId="36468228" w:rsidR="002B288C" w:rsidRDefault="00000000" w:rsidP="0048158A">
      <w:pPr>
        <w:numPr>
          <w:ilvl w:val="0"/>
          <w:numId w:val="3"/>
        </w:numPr>
      </w:pPr>
      <w:r w:rsidRPr="00025B64">
        <w:rPr>
          <w:b/>
        </w:rPr>
        <w:t>Call to order</w:t>
      </w:r>
      <w:r>
        <w:t>: Meeting called to order at</w:t>
      </w:r>
      <w:r w:rsidR="009F374B">
        <w:t xml:space="preserve"> </w:t>
      </w:r>
      <w:r w:rsidR="00E90892">
        <w:t>6:0</w:t>
      </w:r>
      <w:r w:rsidR="000A7293">
        <w:t>4</w:t>
      </w:r>
      <w:r w:rsidR="007A5D23">
        <w:t>.</w:t>
      </w:r>
      <w:r w:rsidR="003A27EB">
        <w:t xml:space="preserve"> </w:t>
      </w:r>
      <w:r w:rsidR="00291B46">
        <w:t>B</w:t>
      </w:r>
      <w:r w:rsidR="003A27EB">
        <w:t>oard members</w:t>
      </w:r>
      <w:r w:rsidR="001D72F0">
        <w:t xml:space="preserve"> present:</w:t>
      </w:r>
      <w:r w:rsidR="003A27EB">
        <w:t xml:space="preserve"> </w:t>
      </w:r>
      <w:r w:rsidR="00952488">
        <w:t>Pat Sullivan</w:t>
      </w:r>
      <w:r w:rsidR="005F2E20">
        <w:rPr>
          <w:bCs/>
        </w:rPr>
        <w:t>,</w:t>
      </w:r>
      <w:r w:rsidR="00FC0A58">
        <w:rPr>
          <w:bCs/>
        </w:rPr>
        <w:t xml:space="preserve"> </w:t>
      </w:r>
      <w:r w:rsidR="007E52E9" w:rsidRPr="004603CD">
        <w:t>Pam Wilson</w:t>
      </w:r>
      <w:r w:rsidR="004D6699">
        <w:t xml:space="preserve">, </w:t>
      </w:r>
      <w:r w:rsidR="00F4064C">
        <w:t>and Wayne Sebastian</w:t>
      </w:r>
      <w:r w:rsidR="00CE085B">
        <w:t xml:space="preserve">, Sally Woods </w:t>
      </w:r>
      <w:r w:rsidR="003A27EB">
        <w:t>as well as Clerk Jonathan Stoner</w:t>
      </w:r>
      <w:r w:rsidR="005F2E20">
        <w:t xml:space="preserve"> and </w:t>
      </w:r>
      <w:r w:rsidR="007E52E9">
        <w:t>M</w:t>
      </w:r>
      <w:r w:rsidR="005F2E20">
        <w:t>anager</w:t>
      </w:r>
      <w:r w:rsidR="007E52E9">
        <w:t xml:space="preserve"> </w:t>
      </w:r>
      <w:r w:rsidR="005F2E20">
        <w:t>Alex Robbins</w:t>
      </w:r>
      <w:r w:rsidR="00542733">
        <w:t xml:space="preserve">. Mike Novac from RCAP was also present. </w:t>
      </w:r>
    </w:p>
    <w:p w14:paraId="00000005" w14:textId="328F14BA" w:rsidR="002B288C" w:rsidRDefault="005E4210" w:rsidP="00580B6D">
      <w:pPr>
        <w:ind w:left="720"/>
      </w:pPr>
      <w:r>
        <w:rPr>
          <w:bCs/>
        </w:rPr>
        <w:t>A</w:t>
      </w:r>
      <w:r w:rsidR="002D4987">
        <w:rPr>
          <w:bCs/>
        </w:rPr>
        <w:t>bsent:</w:t>
      </w:r>
      <w:r w:rsidR="004D6699">
        <w:t xml:space="preserve"> </w:t>
      </w:r>
      <w:r w:rsidR="007E52E9">
        <w:t>Matt Hurley</w:t>
      </w:r>
    </w:p>
    <w:p w14:paraId="10D82B54" w14:textId="77777777" w:rsidR="00580B6D" w:rsidRDefault="00580B6D" w:rsidP="00580B6D">
      <w:pPr>
        <w:ind w:left="720"/>
      </w:pPr>
    </w:p>
    <w:p w14:paraId="36521019" w14:textId="210C9A3A" w:rsidR="00AA02FE" w:rsidRDefault="00000000" w:rsidP="003A27EB">
      <w:pPr>
        <w:numPr>
          <w:ilvl w:val="0"/>
          <w:numId w:val="3"/>
        </w:numPr>
      </w:pPr>
      <w:r w:rsidRPr="00636876">
        <w:rPr>
          <w:b/>
        </w:rPr>
        <w:t>Minutes</w:t>
      </w:r>
      <w:r>
        <w:t>: Minutes of</w:t>
      </w:r>
      <w:r w:rsidR="005F2E20">
        <w:t xml:space="preserve"> </w:t>
      </w:r>
      <w:r w:rsidR="00907DDB">
        <w:t>September</w:t>
      </w:r>
      <w:r w:rsidR="005F2E20">
        <w:t xml:space="preserve"> meeting were</w:t>
      </w:r>
      <w:r>
        <w:t xml:space="preserve"> read </w:t>
      </w:r>
      <w:r w:rsidR="005F2E20">
        <w:t>and</w:t>
      </w:r>
      <w:r w:rsidR="00FC0A58">
        <w:t xml:space="preserve"> approved</w:t>
      </w:r>
      <w:r w:rsidR="005F2E20">
        <w:t>.</w:t>
      </w:r>
      <w:r w:rsidR="00580B6D">
        <w:t xml:space="preserve"> (Pam, Sally </w:t>
      </w:r>
      <w:r w:rsidR="00CE085B">
        <w:t>4</w:t>
      </w:r>
      <w:r w:rsidR="00580B6D">
        <w:t>-0)</w:t>
      </w:r>
    </w:p>
    <w:p w14:paraId="054730F9" w14:textId="77777777" w:rsidR="00A91B4F" w:rsidRDefault="00A91B4F" w:rsidP="007E74E2">
      <w:pPr>
        <w:ind w:left="1440"/>
      </w:pPr>
    </w:p>
    <w:p w14:paraId="3EF2C48D" w14:textId="77777777" w:rsidR="000A7293" w:rsidRDefault="000A7293" w:rsidP="000A7293">
      <w:pPr>
        <w:numPr>
          <w:ilvl w:val="0"/>
          <w:numId w:val="3"/>
        </w:numPr>
        <w:rPr>
          <w:bCs/>
        </w:rPr>
      </w:pPr>
      <w:r w:rsidRPr="00341152">
        <w:rPr>
          <w:b/>
        </w:rPr>
        <w:t>Clerk’s report</w:t>
      </w:r>
      <w:r w:rsidRPr="00341152">
        <w:rPr>
          <w:bCs/>
        </w:rPr>
        <w:t>:</w:t>
      </w:r>
      <w:r>
        <w:rPr>
          <w:bCs/>
        </w:rPr>
        <w:t xml:space="preserve"> (Jonathan)</w:t>
      </w:r>
      <w:r w:rsidRPr="00341152">
        <w:rPr>
          <w:bCs/>
        </w:rPr>
        <w:t xml:space="preserve"> </w:t>
      </w:r>
    </w:p>
    <w:p w14:paraId="026B2626" w14:textId="77777777" w:rsidR="000A7293" w:rsidRPr="00F4064C" w:rsidRDefault="000A7293" w:rsidP="000A7293">
      <w:pPr>
        <w:numPr>
          <w:ilvl w:val="1"/>
          <w:numId w:val="3"/>
        </w:numPr>
        <w:rPr>
          <w:bCs/>
        </w:rPr>
      </w:pPr>
      <w:r>
        <w:t>Seven liens were added for a total of $5,557.80</w:t>
      </w:r>
    </w:p>
    <w:p w14:paraId="63A339DF" w14:textId="77777777" w:rsidR="000A7293" w:rsidRPr="00691892" w:rsidRDefault="000A7293" w:rsidP="000A7293">
      <w:pPr>
        <w:numPr>
          <w:ilvl w:val="1"/>
          <w:numId w:val="3"/>
        </w:numPr>
        <w:rPr>
          <w:bCs/>
        </w:rPr>
      </w:pPr>
      <w:r>
        <w:rPr>
          <w:bCs/>
        </w:rPr>
        <w:t>Annual bond payment was made on Oct. 1 for $37,875.00</w:t>
      </w:r>
    </w:p>
    <w:p w14:paraId="07F01774" w14:textId="77777777" w:rsidR="000A7293" w:rsidRPr="005C7F28" w:rsidRDefault="000A7293" w:rsidP="000A7293">
      <w:pPr>
        <w:pStyle w:val="ListParagraph"/>
        <w:numPr>
          <w:ilvl w:val="1"/>
          <w:numId w:val="3"/>
        </w:numPr>
        <w:rPr>
          <w:bCs/>
        </w:rPr>
      </w:pPr>
      <w:r w:rsidRPr="005C7F28">
        <w:rPr>
          <w:bCs/>
        </w:rPr>
        <w:t xml:space="preserve">Keystone software license was renewed for next year. </w:t>
      </w:r>
      <w:proofErr w:type="gramStart"/>
      <w:r w:rsidRPr="005C7F28">
        <w:rPr>
          <w:bCs/>
        </w:rPr>
        <w:t>Total</w:t>
      </w:r>
      <w:proofErr w:type="gramEnd"/>
      <w:r w:rsidRPr="005C7F28">
        <w:rPr>
          <w:bCs/>
        </w:rPr>
        <w:t xml:space="preserve"> cost was $3,520.</w:t>
      </w:r>
    </w:p>
    <w:p w14:paraId="20C075CA" w14:textId="77777777" w:rsidR="000A7293" w:rsidRDefault="000A7293" w:rsidP="000A7293">
      <w:pPr>
        <w:pStyle w:val="ListParagraph"/>
        <w:numPr>
          <w:ilvl w:val="1"/>
          <w:numId w:val="3"/>
        </w:numPr>
        <w:rPr>
          <w:bCs/>
        </w:rPr>
      </w:pPr>
      <w:r>
        <w:rPr>
          <w:bCs/>
        </w:rPr>
        <w:t>Jonathan went over the account balances and major costs for the month.</w:t>
      </w:r>
    </w:p>
    <w:p w14:paraId="74EE2962" w14:textId="77777777" w:rsidR="000A7293" w:rsidRPr="005C7F28" w:rsidRDefault="000A7293" w:rsidP="000A7293">
      <w:pPr>
        <w:pStyle w:val="ListParagraph"/>
        <w:ind w:left="1440"/>
        <w:rPr>
          <w:bCs/>
        </w:rPr>
      </w:pPr>
    </w:p>
    <w:p w14:paraId="5998A27F" w14:textId="575978A8" w:rsidR="007320EC" w:rsidRDefault="00000000" w:rsidP="007320EC">
      <w:pPr>
        <w:numPr>
          <w:ilvl w:val="0"/>
          <w:numId w:val="3"/>
        </w:numPr>
      </w:pPr>
      <w:r>
        <w:rPr>
          <w:b/>
        </w:rPr>
        <w:t>Operat</w:t>
      </w:r>
      <w:r w:rsidR="00825450">
        <w:rPr>
          <w:b/>
        </w:rPr>
        <w:t>or</w:t>
      </w:r>
      <w:r w:rsidR="00F4257B">
        <w:rPr>
          <w:b/>
        </w:rPr>
        <w:t xml:space="preserve"> / Maintenance</w:t>
      </w:r>
      <w:r>
        <w:rPr>
          <w:b/>
        </w:rPr>
        <w:t xml:space="preserve"> report</w:t>
      </w:r>
      <w:r w:rsidR="00D4693F">
        <w:t xml:space="preserve">: </w:t>
      </w:r>
      <w:r w:rsidR="00A91B4F">
        <w:t>(</w:t>
      </w:r>
      <w:r w:rsidR="007E52E9">
        <w:t>Alex</w:t>
      </w:r>
      <w:r w:rsidR="00A91B4F">
        <w:t>)</w:t>
      </w:r>
    </w:p>
    <w:p w14:paraId="0E7AAEB0" w14:textId="342AFD5C" w:rsidR="00F4257B" w:rsidRDefault="000A7293" w:rsidP="00F4257B">
      <w:pPr>
        <w:numPr>
          <w:ilvl w:val="1"/>
          <w:numId w:val="3"/>
        </w:numPr>
      </w:pPr>
      <w:proofErr w:type="gramStart"/>
      <w:r>
        <w:t>Treatment</w:t>
      </w:r>
      <w:proofErr w:type="gramEnd"/>
      <w:r>
        <w:t xml:space="preserve"> site is running well.</w:t>
      </w:r>
    </w:p>
    <w:p w14:paraId="5860F07E" w14:textId="5E2D5B42" w:rsidR="00542733" w:rsidRDefault="000A7293" w:rsidP="00F4257B">
      <w:pPr>
        <w:numPr>
          <w:ilvl w:val="1"/>
          <w:numId w:val="3"/>
        </w:numPr>
      </w:pPr>
      <w:r>
        <w:t>One pump was replaced this month</w:t>
      </w:r>
    </w:p>
    <w:p w14:paraId="6EF31D57" w14:textId="49DF6470" w:rsidR="00542733" w:rsidRDefault="000A7293" w:rsidP="00F4257B">
      <w:pPr>
        <w:numPr>
          <w:ilvl w:val="1"/>
          <w:numId w:val="3"/>
        </w:numPr>
      </w:pPr>
      <w:r>
        <w:t xml:space="preserve">6 </w:t>
      </w:r>
      <w:proofErr w:type="gramStart"/>
      <w:r>
        <w:t>locates</w:t>
      </w:r>
      <w:proofErr w:type="gramEnd"/>
      <w:r>
        <w:t xml:space="preserve"> were called in this </w:t>
      </w:r>
      <w:r w:rsidR="00D41B65">
        <w:t>month.</w:t>
      </w:r>
    </w:p>
    <w:p w14:paraId="572E2623" w14:textId="1E1F0E4E" w:rsidR="00773B35" w:rsidRDefault="00D41B65" w:rsidP="00773B35">
      <w:pPr>
        <w:numPr>
          <w:ilvl w:val="1"/>
          <w:numId w:val="3"/>
        </w:numPr>
      </w:pPr>
      <w:r>
        <w:t xml:space="preserve">The wet area in the drip field appears to be dry. Alex will keep tabs on it as </w:t>
      </w:r>
      <w:proofErr w:type="gramStart"/>
      <w:r>
        <w:t>all of</w:t>
      </w:r>
      <w:proofErr w:type="gramEnd"/>
      <w:r>
        <w:t xml:space="preserve"> the areas get turned back on. </w:t>
      </w:r>
    </w:p>
    <w:p w14:paraId="54B844DB" w14:textId="77777777" w:rsidR="001B131C" w:rsidRPr="001B131C" w:rsidRDefault="001B131C" w:rsidP="001B131C">
      <w:pPr>
        <w:ind w:left="2160"/>
        <w:rPr>
          <w:bCs/>
        </w:rPr>
      </w:pPr>
    </w:p>
    <w:p w14:paraId="0000001B" w14:textId="451A48B7" w:rsidR="002B288C" w:rsidRDefault="00000000" w:rsidP="006047F2">
      <w:pPr>
        <w:pStyle w:val="ListParagraph"/>
        <w:numPr>
          <w:ilvl w:val="0"/>
          <w:numId w:val="3"/>
        </w:numPr>
      </w:pPr>
      <w:r w:rsidRPr="006047F2">
        <w:rPr>
          <w:b/>
        </w:rPr>
        <w:t>Old Business:</w:t>
      </w:r>
      <w:r>
        <w:t xml:space="preserve"> </w:t>
      </w:r>
    </w:p>
    <w:p w14:paraId="4355B8D0" w14:textId="097565BC" w:rsidR="00CE085B" w:rsidRDefault="00C0772C" w:rsidP="004D6699">
      <w:pPr>
        <w:pStyle w:val="ListParagraph"/>
        <w:numPr>
          <w:ilvl w:val="1"/>
          <w:numId w:val="3"/>
        </w:numPr>
      </w:pPr>
      <w:r>
        <w:t xml:space="preserve">How should the sewer react to the rising locates. There was discussion about asking the county commissioners, and whether to do this before or after the end of calendar year. </w:t>
      </w:r>
      <w:r w:rsidR="00487C3A">
        <w:t xml:space="preserve">Pat will talk to Commissioner Matt Sporleder to get his take on the possibilities. </w:t>
      </w:r>
    </w:p>
    <w:p w14:paraId="1129B545" w14:textId="2E245821" w:rsidR="004D6699" w:rsidRDefault="00131467" w:rsidP="00CE085B">
      <w:pPr>
        <w:pStyle w:val="ListParagraph"/>
        <w:ind w:left="1440"/>
      </w:pPr>
      <w:r>
        <w:t xml:space="preserve">.  </w:t>
      </w:r>
    </w:p>
    <w:p w14:paraId="0000001C" w14:textId="070585D0" w:rsidR="002B288C" w:rsidRDefault="00000000" w:rsidP="006047F2">
      <w:pPr>
        <w:pStyle w:val="ListParagraph"/>
        <w:numPr>
          <w:ilvl w:val="0"/>
          <w:numId w:val="3"/>
        </w:numPr>
        <w:rPr>
          <w:b/>
        </w:rPr>
      </w:pPr>
      <w:r w:rsidRPr="006047F2">
        <w:rPr>
          <w:b/>
        </w:rPr>
        <w:t>New Business</w:t>
      </w:r>
      <w:r w:rsidR="00A03114">
        <w:rPr>
          <w:b/>
        </w:rPr>
        <w:t>:</w:t>
      </w:r>
    </w:p>
    <w:p w14:paraId="0738E3F4" w14:textId="0521C634" w:rsidR="0035430A" w:rsidRDefault="00060BB0" w:rsidP="0035430A">
      <w:pPr>
        <w:pStyle w:val="ListParagraph"/>
        <w:numPr>
          <w:ilvl w:val="1"/>
          <w:numId w:val="3"/>
        </w:numPr>
        <w:rPr>
          <w:bCs/>
        </w:rPr>
      </w:pPr>
      <w:r>
        <w:rPr>
          <w:bCs/>
        </w:rPr>
        <w:t xml:space="preserve">Jonathan presented the </w:t>
      </w:r>
      <w:r w:rsidR="000F08F3">
        <w:rPr>
          <w:bCs/>
        </w:rPr>
        <w:t xml:space="preserve">first reading of the </w:t>
      </w:r>
      <w:r>
        <w:rPr>
          <w:bCs/>
        </w:rPr>
        <w:t>proposed budget for 2025. There was discussion of how much of a buffer there should be in the budget for income over expenses</w:t>
      </w:r>
      <w:r w:rsidR="00A45F04">
        <w:rPr>
          <w:bCs/>
        </w:rPr>
        <w:t>.</w:t>
      </w:r>
      <w:r>
        <w:rPr>
          <w:bCs/>
        </w:rPr>
        <w:t xml:space="preserve"> Jonathan made projections for income for keeping the rate at $76 and increasing the rate to $78. $76 rate projects a shortfall of approximately $6,000. $78 projects to a buffer of $2,000. </w:t>
      </w:r>
      <w:r w:rsidR="00252473">
        <w:rPr>
          <w:bCs/>
        </w:rPr>
        <w:t>The board decided to budget for $78 per unit.</w:t>
      </w:r>
    </w:p>
    <w:p w14:paraId="6037819F" w14:textId="627B4533" w:rsidR="007973C8" w:rsidRDefault="007973C8" w:rsidP="007973C8">
      <w:pPr>
        <w:pStyle w:val="ListParagraph"/>
        <w:numPr>
          <w:ilvl w:val="2"/>
          <w:numId w:val="3"/>
        </w:numPr>
        <w:rPr>
          <w:bCs/>
        </w:rPr>
      </w:pPr>
      <w:r>
        <w:rPr>
          <w:bCs/>
        </w:rPr>
        <w:t xml:space="preserve">Discussion about budgeting for the replacement generator. Alex will discuss a rental agreement with Biehle Electric to be able to get a unit when needed. </w:t>
      </w:r>
    </w:p>
    <w:p w14:paraId="2D961F20" w14:textId="5928577A" w:rsidR="00F4064C" w:rsidRPr="00131467" w:rsidRDefault="00F4064C" w:rsidP="00131467">
      <w:pPr>
        <w:pStyle w:val="ListParagraph"/>
        <w:ind w:left="1440"/>
        <w:rPr>
          <w:bCs/>
        </w:rPr>
      </w:pPr>
    </w:p>
    <w:p w14:paraId="0905441C" w14:textId="77777777" w:rsidR="00DB270A" w:rsidRPr="00DB270A" w:rsidRDefault="00000000" w:rsidP="007A3C18">
      <w:pPr>
        <w:pStyle w:val="ListParagraph"/>
        <w:numPr>
          <w:ilvl w:val="0"/>
          <w:numId w:val="3"/>
        </w:numPr>
      </w:pPr>
      <w:r w:rsidRPr="006047F2">
        <w:rPr>
          <w:b/>
        </w:rPr>
        <w:t>Claims</w:t>
      </w:r>
    </w:p>
    <w:p w14:paraId="30D493C0" w14:textId="2F2F27C5" w:rsidR="00CC1447" w:rsidRDefault="006F6826" w:rsidP="00DB270A">
      <w:pPr>
        <w:pStyle w:val="ListParagraph"/>
        <w:numPr>
          <w:ilvl w:val="1"/>
          <w:numId w:val="3"/>
        </w:numPr>
      </w:pPr>
      <w:r>
        <w:t>Motion to pay claims</w:t>
      </w:r>
      <w:r w:rsidR="00FC0A58">
        <w:t xml:space="preserve"> </w:t>
      </w:r>
      <w:r w:rsidR="001B131C">
        <w:t>(</w:t>
      </w:r>
      <w:r w:rsidR="00F4064C">
        <w:t>Wayne</w:t>
      </w:r>
      <w:r w:rsidR="001B131C">
        <w:t xml:space="preserve">, </w:t>
      </w:r>
      <w:r w:rsidR="00DA7D0C">
        <w:t>Pam</w:t>
      </w:r>
      <w:r w:rsidR="001B131C">
        <w:t xml:space="preserve"> </w:t>
      </w:r>
      <w:r w:rsidR="000A7293">
        <w:t>4</w:t>
      </w:r>
      <w:r w:rsidR="001B131C">
        <w:t>-0)</w:t>
      </w:r>
      <w:r w:rsidR="00FC0A58">
        <w:t xml:space="preserve"> </w:t>
      </w:r>
    </w:p>
    <w:p w14:paraId="43BB37FC" w14:textId="572D408D" w:rsidR="00D1279D" w:rsidRPr="00025B64" w:rsidRDefault="00D1279D" w:rsidP="006F6826">
      <w:pPr>
        <w:pStyle w:val="ListParagraph"/>
        <w:ind w:left="1440"/>
        <w:rPr>
          <w:bCs/>
        </w:rPr>
      </w:pPr>
    </w:p>
    <w:p w14:paraId="00000024" w14:textId="03119503" w:rsidR="002B288C" w:rsidRDefault="00000000" w:rsidP="006047F2">
      <w:pPr>
        <w:pStyle w:val="ListParagraph"/>
        <w:numPr>
          <w:ilvl w:val="0"/>
          <w:numId w:val="3"/>
        </w:numPr>
      </w:pPr>
      <w:r>
        <w:t>Motion to adjourn was made at</w:t>
      </w:r>
      <w:r w:rsidR="00657F5C">
        <w:t xml:space="preserve"> </w:t>
      </w:r>
      <w:r w:rsidR="00B3375C">
        <w:t>7:</w:t>
      </w:r>
      <w:r w:rsidR="00D02839">
        <w:t>3</w:t>
      </w:r>
      <w:r w:rsidR="00B51812">
        <w:t>9</w:t>
      </w:r>
      <w:r w:rsidR="008C0D72">
        <w:t xml:space="preserve"> </w:t>
      </w:r>
      <w:r w:rsidR="006F6826">
        <w:t>(</w:t>
      </w:r>
      <w:r w:rsidR="00DA7D0C">
        <w:t>Pam</w:t>
      </w:r>
      <w:r w:rsidR="001B131C">
        <w:t xml:space="preserve">, </w:t>
      </w:r>
      <w:r w:rsidR="004D6699">
        <w:t>Wayne</w:t>
      </w:r>
      <w:r w:rsidR="006F6826">
        <w:t xml:space="preserve"> </w:t>
      </w:r>
      <w:r w:rsidR="000F08F3">
        <w:t>4</w:t>
      </w:r>
      <w:r w:rsidR="006F6826">
        <w:t>-0)</w:t>
      </w:r>
    </w:p>
    <w:p w14:paraId="00000025" w14:textId="77777777" w:rsidR="002B288C" w:rsidRDefault="002B288C"/>
    <w:p w14:paraId="00000027" w14:textId="02D5E04F" w:rsidR="002B288C" w:rsidRDefault="00000000" w:rsidP="006047F2">
      <w:pPr>
        <w:pStyle w:val="ListParagraph"/>
        <w:numPr>
          <w:ilvl w:val="0"/>
          <w:numId w:val="3"/>
        </w:numPr>
      </w:pPr>
      <w:r>
        <w:t xml:space="preserve">VIII: </w:t>
      </w:r>
      <w:r w:rsidRPr="006047F2">
        <w:rPr>
          <w:b/>
        </w:rPr>
        <w:t>Next meeting</w:t>
      </w:r>
      <w:r>
        <w:t>:</w:t>
      </w:r>
      <w:r w:rsidR="00CE085B">
        <w:t xml:space="preserve"> </w:t>
      </w:r>
      <w:proofErr w:type="gramStart"/>
      <w:r w:rsidR="00CE085B">
        <w:t>Novem</w:t>
      </w:r>
      <w:r w:rsidR="00F4064C">
        <w:t>ber</w:t>
      </w:r>
      <w:r w:rsidR="005E4210">
        <w:t>,</w:t>
      </w:r>
      <w:proofErr w:type="gramEnd"/>
      <w:r w:rsidR="00F4064C">
        <w:t xml:space="preserve"> 1</w:t>
      </w:r>
      <w:r w:rsidR="00CE085B">
        <w:t>9</w:t>
      </w:r>
      <w:r w:rsidR="00F4064C">
        <w:t>,</w:t>
      </w:r>
      <w:r w:rsidR="005E4210">
        <w:t xml:space="preserve"> 2024</w:t>
      </w:r>
    </w:p>
    <w:sectPr w:rsidR="002B288C" w:rsidSect="00AC297C">
      <w:pgSz w:w="12240" w:h="15840"/>
      <w:pgMar w:top="720" w:right="1440" w:bottom="99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095B48"/>
    <w:multiLevelType w:val="multilevel"/>
    <w:tmpl w:val="546AF5CE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965378E"/>
    <w:multiLevelType w:val="multilevel"/>
    <w:tmpl w:val="071E8188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307711B2"/>
    <w:multiLevelType w:val="multilevel"/>
    <w:tmpl w:val="EDDA7946"/>
    <w:lvl w:ilvl="0">
      <w:start w:val="1"/>
      <w:numFmt w:val="upperRoman"/>
      <w:lvlText w:val="%1."/>
      <w:lvlJc w:val="right"/>
      <w:pPr>
        <w:ind w:left="720" w:hanging="360"/>
      </w:pPr>
      <w:rPr>
        <w:b w:val="0"/>
        <w:bCs/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 w:val="0"/>
        <w:bCs/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3EAD267F"/>
    <w:multiLevelType w:val="multilevel"/>
    <w:tmpl w:val="3E9658CE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4F5E04DF"/>
    <w:multiLevelType w:val="multilevel"/>
    <w:tmpl w:val="071E8188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6040416A"/>
    <w:multiLevelType w:val="hybridMultilevel"/>
    <w:tmpl w:val="8A823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9607039">
    <w:abstractNumId w:val="3"/>
  </w:num>
  <w:num w:numId="2" w16cid:durableId="212235243">
    <w:abstractNumId w:val="0"/>
  </w:num>
  <w:num w:numId="3" w16cid:durableId="1347632418">
    <w:abstractNumId w:val="2"/>
  </w:num>
  <w:num w:numId="4" w16cid:durableId="932318314">
    <w:abstractNumId w:val="5"/>
  </w:num>
  <w:num w:numId="5" w16cid:durableId="1587763636">
    <w:abstractNumId w:val="1"/>
  </w:num>
  <w:num w:numId="6" w16cid:durableId="14903703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88C"/>
    <w:rsid w:val="000055CE"/>
    <w:rsid w:val="00025B64"/>
    <w:rsid w:val="000474B8"/>
    <w:rsid w:val="00060B9D"/>
    <w:rsid w:val="00060BB0"/>
    <w:rsid w:val="000672C6"/>
    <w:rsid w:val="00087050"/>
    <w:rsid w:val="000A284A"/>
    <w:rsid w:val="000A7293"/>
    <w:rsid w:val="000D4C13"/>
    <w:rsid w:val="000E0728"/>
    <w:rsid w:val="000F08F3"/>
    <w:rsid w:val="000F781A"/>
    <w:rsid w:val="00114340"/>
    <w:rsid w:val="001161E3"/>
    <w:rsid w:val="0012433B"/>
    <w:rsid w:val="00125692"/>
    <w:rsid w:val="00126F20"/>
    <w:rsid w:val="00131467"/>
    <w:rsid w:val="00147B60"/>
    <w:rsid w:val="00153F8D"/>
    <w:rsid w:val="00187EA5"/>
    <w:rsid w:val="001967A0"/>
    <w:rsid w:val="001A3DC7"/>
    <w:rsid w:val="001B131C"/>
    <w:rsid w:val="001B2969"/>
    <w:rsid w:val="001C5DF1"/>
    <w:rsid w:val="001D72F0"/>
    <w:rsid w:val="001E0897"/>
    <w:rsid w:val="001E11DA"/>
    <w:rsid w:val="001F7E4B"/>
    <w:rsid w:val="00203DE2"/>
    <w:rsid w:val="002110EF"/>
    <w:rsid w:val="0021146F"/>
    <w:rsid w:val="0021617B"/>
    <w:rsid w:val="002303EE"/>
    <w:rsid w:val="00235E60"/>
    <w:rsid w:val="00243D63"/>
    <w:rsid w:val="00252473"/>
    <w:rsid w:val="0026708E"/>
    <w:rsid w:val="00274FE2"/>
    <w:rsid w:val="00280FF0"/>
    <w:rsid w:val="00290DBA"/>
    <w:rsid w:val="00291B46"/>
    <w:rsid w:val="00297419"/>
    <w:rsid w:val="002A0FEC"/>
    <w:rsid w:val="002A2E3B"/>
    <w:rsid w:val="002A4E09"/>
    <w:rsid w:val="002B288C"/>
    <w:rsid w:val="002B2894"/>
    <w:rsid w:val="002B4A50"/>
    <w:rsid w:val="002B5624"/>
    <w:rsid w:val="002D4987"/>
    <w:rsid w:val="002E5528"/>
    <w:rsid w:val="002F40C8"/>
    <w:rsid w:val="002F64A1"/>
    <w:rsid w:val="002F7795"/>
    <w:rsid w:val="00305330"/>
    <w:rsid w:val="003159EA"/>
    <w:rsid w:val="00341152"/>
    <w:rsid w:val="00346D9C"/>
    <w:rsid w:val="0035064D"/>
    <w:rsid w:val="0035430A"/>
    <w:rsid w:val="00360E86"/>
    <w:rsid w:val="00361DB0"/>
    <w:rsid w:val="00365356"/>
    <w:rsid w:val="00387C6B"/>
    <w:rsid w:val="00387C88"/>
    <w:rsid w:val="003A27EB"/>
    <w:rsid w:val="003A6A71"/>
    <w:rsid w:val="003C5DB3"/>
    <w:rsid w:val="003C656B"/>
    <w:rsid w:val="003D70E0"/>
    <w:rsid w:val="003E12C7"/>
    <w:rsid w:val="00411C9D"/>
    <w:rsid w:val="0042211A"/>
    <w:rsid w:val="004603CD"/>
    <w:rsid w:val="00463C0B"/>
    <w:rsid w:val="00473BC4"/>
    <w:rsid w:val="0048158A"/>
    <w:rsid w:val="00487C3A"/>
    <w:rsid w:val="0049214A"/>
    <w:rsid w:val="0049290F"/>
    <w:rsid w:val="00495EFC"/>
    <w:rsid w:val="004A07D3"/>
    <w:rsid w:val="004B17E5"/>
    <w:rsid w:val="004B4D02"/>
    <w:rsid w:val="004C1CEE"/>
    <w:rsid w:val="004C4936"/>
    <w:rsid w:val="004D3398"/>
    <w:rsid w:val="004D4D10"/>
    <w:rsid w:val="004D6699"/>
    <w:rsid w:val="004F1C6D"/>
    <w:rsid w:val="004F2212"/>
    <w:rsid w:val="004F3222"/>
    <w:rsid w:val="00506F6D"/>
    <w:rsid w:val="005255B2"/>
    <w:rsid w:val="00542733"/>
    <w:rsid w:val="00546185"/>
    <w:rsid w:val="0054702A"/>
    <w:rsid w:val="00555AC9"/>
    <w:rsid w:val="005607C1"/>
    <w:rsid w:val="00580B6D"/>
    <w:rsid w:val="00586B1F"/>
    <w:rsid w:val="005928FF"/>
    <w:rsid w:val="00593F10"/>
    <w:rsid w:val="005C3455"/>
    <w:rsid w:val="005C7F28"/>
    <w:rsid w:val="005E4210"/>
    <w:rsid w:val="005F133D"/>
    <w:rsid w:val="005F2E20"/>
    <w:rsid w:val="005F5E29"/>
    <w:rsid w:val="00601CCC"/>
    <w:rsid w:val="006047F2"/>
    <w:rsid w:val="00614781"/>
    <w:rsid w:val="00617DA9"/>
    <w:rsid w:val="00626630"/>
    <w:rsid w:val="006365E3"/>
    <w:rsid w:val="00636876"/>
    <w:rsid w:val="00646D38"/>
    <w:rsid w:val="00647A15"/>
    <w:rsid w:val="00650533"/>
    <w:rsid w:val="006551FF"/>
    <w:rsid w:val="00657F5C"/>
    <w:rsid w:val="00670A25"/>
    <w:rsid w:val="00672E59"/>
    <w:rsid w:val="00687775"/>
    <w:rsid w:val="00691892"/>
    <w:rsid w:val="00696E83"/>
    <w:rsid w:val="006A3EE7"/>
    <w:rsid w:val="006D7F0F"/>
    <w:rsid w:val="006E18D4"/>
    <w:rsid w:val="006E58F0"/>
    <w:rsid w:val="006E7A43"/>
    <w:rsid w:val="006F009F"/>
    <w:rsid w:val="006F01C4"/>
    <w:rsid w:val="006F2296"/>
    <w:rsid w:val="006F2D91"/>
    <w:rsid w:val="006F67F7"/>
    <w:rsid w:val="006F6826"/>
    <w:rsid w:val="00715AB0"/>
    <w:rsid w:val="00715EEC"/>
    <w:rsid w:val="00724241"/>
    <w:rsid w:val="007320EC"/>
    <w:rsid w:val="00734B03"/>
    <w:rsid w:val="0073533C"/>
    <w:rsid w:val="00740815"/>
    <w:rsid w:val="00760709"/>
    <w:rsid w:val="007646F8"/>
    <w:rsid w:val="00770722"/>
    <w:rsid w:val="00773B35"/>
    <w:rsid w:val="00780215"/>
    <w:rsid w:val="0078077F"/>
    <w:rsid w:val="007834BD"/>
    <w:rsid w:val="0078668C"/>
    <w:rsid w:val="00786C95"/>
    <w:rsid w:val="007973C8"/>
    <w:rsid w:val="007A11F3"/>
    <w:rsid w:val="007A1353"/>
    <w:rsid w:val="007A3C18"/>
    <w:rsid w:val="007A5D23"/>
    <w:rsid w:val="007C6C28"/>
    <w:rsid w:val="007E52E9"/>
    <w:rsid w:val="007E74E2"/>
    <w:rsid w:val="007F2312"/>
    <w:rsid w:val="007F3749"/>
    <w:rsid w:val="00807CDB"/>
    <w:rsid w:val="00824D10"/>
    <w:rsid w:val="00825135"/>
    <w:rsid w:val="00825450"/>
    <w:rsid w:val="00850F59"/>
    <w:rsid w:val="00865EA7"/>
    <w:rsid w:val="0089582F"/>
    <w:rsid w:val="008A0EB1"/>
    <w:rsid w:val="008C0D72"/>
    <w:rsid w:val="008C2169"/>
    <w:rsid w:val="008C27F9"/>
    <w:rsid w:val="008C28F3"/>
    <w:rsid w:val="008D2599"/>
    <w:rsid w:val="008D3116"/>
    <w:rsid w:val="008D4642"/>
    <w:rsid w:val="008E1315"/>
    <w:rsid w:val="008F0B17"/>
    <w:rsid w:val="00907DDB"/>
    <w:rsid w:val="0091618F"/>
    <w:rsid w:val="0093329F"/>
    <w:rsid w:val="00941648"/>
    <w:rsid w:val="009512B7"/>
    <w:rsid w:val="00951378"/>
    <w:rsid w:val="00952488"/>
    <w:rsid w:val="0096077C"/>
    <w:rsid w:val="009859B6"/>
    <w:rsid w:val="009A0452"/>
    <w:rsid w:val="009F0957"/>
    <w:rsid w:val="009F0F18"/>
    <w:rsid w:val="009F374B"/>
    <w:rsid w:val="00A03114"/>
    <w:rsid w:val="00A32856"/>
    <w:rsid w:val="00A3526F"/>
    <w:rsid w:val="00A45F04"/>
    <w:rsid w:val="00A47692"/>
    <w:rsid w:val="00A61446"/>
    <w:rsid w:val="00A676FD"/>
    <w:rsid w:val="00A91B4F"/>
    <w:rsid w:val="00AA02FE"/>
    <w:rsid w:val="00AB04CA"/>
    <w:rsid w:val="00AB0DA3"/>
    <w:rsid w:val="00AB170B"/>
    <w:rsid w:val="00AB230E"/>
    <w:rsid w:val="00AB7B59"/>
    <w:rsid w:val="00AC1A5D"/>
    <w:rsid w:val="00AC297C"/>
    <w:rsid w:val="00AC628C"/>
    <w:rsid w:val="00AD115C"/>
    <w:rsid w:val="00AD7483"/>
    <w:rsid w:val="00B1378C"/>
    <w:rsid w:val="00B146FC"/>
    <w:rsid w:val="00B16C2C"/>
    <w:rsid w:val="00B3375C"/>
    <w:rsid w:val="00B3410B"/>
    <w:rsid w:val="00B51812"/>
    <w:rsid w:val="00B55FE4"/>
    <w:rsid w:val="00B60568"/>
    <w:rsid w:val="00BB6A00"/>
    <w:rsid w:val="00BE2B07"/>
    <w:rsid w:val="00BF2111"/>
    <w:rsid w:val="00C036FC"/>
    <w:rsid w:val="00C05C4C"/>
    <w:rsid w:val="00C0772C"/>
    <w:rsid w:val="00C10BA2"/>
    <w:rsid w:val="00C12534"/>
    <w:rsid w:val="00C401A1"/>
    <w:rsid w:val="00C450E4"/>
    <w:rsid w:val="00C66CFA"/>
    <w:rsid w:val="00C86CDA"/>
    <w:rsid w:val="00C87D01"/>
    <w:rsid w:val="00CA0C9D"/>
    <w:rsid w:val="00CB124F"/>
    <w:rsid w:val="00CB1280"/>
    <w:rsid w:val="00CC1447"/>
    <w:rsid w:val="00CC346F"/>
    <w:rsid w:val="00CC4F4C"/>
    <w:rsid w:val="00CD1EC6"/>
    <w:rsid w:val="00CD6A76"/>
    <w:rsid w:val="00CE085B"/>
    <w:rsid w:val="00CE1B9D"/>
    <w:rsid w:val="00CE2519"/>
    <w:rsid w:val="00CF0343"/>
    <w:rsid w:val="00D02839"/>
    <w:rsid w:val="00D04871"/>
    <w:rsid w:val="00D06E04"/>
    <w:rsid w:val="00D10E38"/>
    <w:rsid w:val="00D1279D"/>
    <w:rsid w:val="00D24255"/>
    <w:rsid w:val="00D409BD"/>
    <w:rsid w:val="00D41B65"/>
    <w:rsid w:val="00D4693F"/>
    <w:rsid w:val="00D5006F"/>
    <w:rsid w:val="00D51FCC"/>
    <w:rsid w:val="00D67E5E"/>
    <w:rsid w:val="00D73327"/>
    <w:rsid w:val="00D823CC"/>
    <w:rsid w:val="00DA4A2C"/>
    <w:rsid w:val="00DA7D0C"/>
    <w:rsid w:val="00DB270A"/>
    <w:rsid w:val="00DB40E6"/>
    <w:rsid w:val="00DB544C"/>
    <w:rsid w:val="00DD0512"/>
    <w:rsid w:val="00DD3D5B"/>
    <w:rsid w:val="00DF1339"/>
    <w:rsid w:val="00E17F54"/>
    <w:rsid w:val="00E55B74"/>
    <w:rsid w:val="00E61479"/>
    <w:rsid w:val="00E67442"/>
    <w:rsid w:val="00E73311"/>
    <w:rsid w:val="00E84716"/>
    <w:rsid w:val="00E86F4B"/>
    <w:rsid w:val="00E90892"/>
    <w:rsid w:val="00E9518B"/>
    <w:rsid w:val="00EA1875"/>
    <w:rsid w:val="00EB4091"/>
    <w:rsid w:val="00F213BD"/>
    <w:rsid w:val="00F31CE8"/>
    <w:rsid w:val="00F4064C"/>
    <w:rsid w:val="00F4257B"/>
    <w:rsid w:val="00F63045"/>
    <w:rsid w:val="00F66993"/>
    <w:rsid w:val="00F84071"/>
    <w:rsid w:val="00F95287"/>
    <w:rsid w:val="00FA5A3F"/>
    <w:rsid w:val="00FC0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427C44"/>
  <w15:docId w15:val="{2CC3E70C-1588-4C00-9EF7-AF6733CD7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6047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Hayden Wastewater</dc:creator>
  <cp:lastModifiedBy>Jonathan Stoner</cp:lastModifiedBy>
  <cp:revision>10</cp:revision>
  <cp:lastPrinted>2024-11-19T20:43:00Z</cp:lastPrinted>
  <dcterms:created xsi:type="dcterms:W3CDTF">2024-10-15T22:02:00Z</dcterms:created>
  <dcterms:modified xsi:type="dcterms:W3CDTF">2024-11-19T23:06:00Z</dcterms:modified>
</cp:coreProperties>
</file>